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tabs>
          <w:tab w:val="center" w:leader="none" w:pos="5323"/>
        </w:tabs>
        <w:spacing w:lineRule="exact" w:line="2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13461</wp:posOffset>
                </wp:positionH>
                <wp:positionV relativeFrom="paragraph">
                  <wp:posOffset>231774</wp:posOffset>
                </wp:positionV>
                <wp:extent cx="6841998" cy="926380"/>
                <wp:effectExtent l="0" t="0" r="14605" b="10160"/>
                <wp:wrapNone/>
                <wp:docPr id="1026" name="Group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841998" cy="926380"/>
                          <a:chOff x="530" y="5072"/>
                          <a:chExt cx="10893" cy="1678"/>
                        </a:xfrm>
                      </wpg:grpSpPr>
                      <wps:wsp>
                        <wps:cNvSpPr/>
                        <wps:spPr>
                          <a:xfrm rot="0">
                            <a:off x="530" y="5072"/>
                            <a:ext cx="10893" cy="1661"/>
                          </a:xfrm>
                          <a:prstGeom prst="rect"/>
                          <a:solidFill>
                            <a:srgbClr val="f2f2f2">
                              <a:alpha val="97000"/>
                            </a:srgbClr>
                          </a:solidFill>
                          <a:ln cmpd="sng" cap="flat" w="1270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  <a:effectLst>
                            <a:outerShdw rotWithShape="false" sx="100000" sy="50000" dist="0" dir="0" blurRad="0" kx="0" ky="0" algn="b">
                              <a:srgbClr val="868686">
                                <a:alpha val="50000"/>
                              </a:srgbClr>
                            </a:outerShdw>
                          </a:effectLst>
                        </wps:spPr>
                        <wps:bodyPr>
                          <a:prstTxWarp prst="textNoShape"/>
                        </wps:bodyPr>
                      </wps:wsp>
                      <wpg:grpSp>
                        <wpg:cNvGrpSpPr/>
                        <wpg:grpSpPr>
                          <a:xfrm>
                            <a:off x="662" y="5124"/>
                            <a:ext cx="10387" cy="1626"/>
                            <a:chOff x="662" y="5124"/>
                            <a:chExt cx="10387" cy="1626"/>
                          </a:xfrm>
                        </wpg:grpSpPr>
                        <pic:pic xmlns:pic="http://schemas.openxmlformats.org/drawingml/2006/picture">
                          <pic:nvPicPr>
                            <pic:cNvPr id="0" name="Image"/>
                            <pic:cNvPicPr/>
                          </pic:nvPicPr>
                          <pic:blipFill>
                            <a:blip r:embed="rId2" cstate="print"/>
                            <a:srcRect l="0" t="0" r="0" b="0"/>
                            <a:stretch/>
                          </pic:blipFill>
                          <pic:spPr>
                            <a:xfrm rot="0">
                              <a:off x="662" y="5124"/>
                              <a:ext cx="1942" cy="1565"/>
                            </a:xfrm>
                            <a:prstGeom prst="rect"/>
                          </pic:spPr>
                        </pic:pic>
                        <wpg:grpSp>
                          <wpg:cNvGrpSpPr/>
                          <wpg:grpSpPr>
                            <a:xfrm>
                              <a:off x="2711" y="5335"/>
                              <a:ext cx="8338" cy="1415"/>
                              <a:chOff x="2711" y="5335"/>
                              <a:chExt cx="8338" cy="1415"/>
                            </a:xfrm>
                          </wpg:grpSpPr>
                          <wps:wsp>
                            <wps:cNvSpPr/>
                            <wps:spPr>
                              <a:xfrm rot="0">
                                <a:off x="2711" y="5335"/>
                                <a:ext cx="8338" cy="361"/>
                              </a:xfrm>
                              <a:prstGeom prst="rect"/>
                            </wps:spPr>
                            <wps:txbx id="1031">
                              <w:txbxContent>
                                <w:p>
                                  <w:pPr>
                                    <w:pStyle w:val="style94"/>
                                    <w:spacing w:before="0" w:beforeAutospacing="false" w:after="0" w:afterAutospacing="false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AR ESSENCE" w:hAnsi="AR ESSENCE"/>
                                      <w:color w:val="555555"/>
                                      <w:spacing w:val="40"/>
                                      <w:sz w:val="20"/>
                                      <w:szCs w:val="20"/>
                                      <w14:shadow w14:blurRad="0" w14:ky="0" w14:dir="2700000" w14:kx="0" w14:algn="ctr" w14:sy="100000" w14:sx="100000" w14:dist="25400">
                                        <w14:srgbClr w14:val="4d4d4d">
                                          <w14:alpha w14:val="20000"/>
                                        </w14:srgbClr>
                                      </w14:shadow>
                                      <w14:textOutline w14:w="9525" w14:cmpd="sng" w14:cap="flat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 w14:flip="none" w14:rotWithShape="false">
                                          <w14:gsLst>
                                            <w14:gs w14:pos="0">
                                              <w14:srgbClr w14:val="a7a7a7"/>
                                            </w14:gs>
                                            <w14:gs w14:pos="100000">
                                              <w14:srgbClr w14:val="000000">
                                                <w14:alpha w14:val="10589"/>
                                              </w14:srgbClr>
                                            </w14:gs>
                                          </w14:gsLst>
                                          <w14:path w14:path="rect">
                                            <w14:fillToRect w14:l="50000" w14:t="50000" w14:r="50000" w14:b="50000"/>
                                          </w14:path>
                                        </w14:gradFill>
                                      </w14:textFill>
                                    </w:rPr>
                                    <w:t>KITH &amp; KIN INTERNATIONAL COLLEGE</w:t>
                                  </w:r>
                                </w:p>
                              </w:txbxContent>
                            </wps:txbx>
                            <wps:bodyPr wrap="square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  <wps:wsp>
                            <wps:cNvSpPr/>
                            <wps:spPr>
                              <a:xfrm rot="0">
                                <a:off x="3039" y="5778"/>
                                <a:ext cx="7902" cy="410"/>
                              </a:xfrm>
                              <a:prstGeom prst="rect"/>
                            </wps:spPr>
                            <wps:txbx id="1032">
                              <w:txbxContent>
                                <w:p>
                                  <w:pPr>
                                    <w:pStyle w:val="style94"/>
                                    <w:spacing w:before="0" w:beforeAutospacing="false" w:after="0" w:afterAutospacing="false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Arial Black" w:hAnsi="Arial Black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14:shadow w14:blurRad="0" w14:ky="0" w14:dir="2700000" w14:kx="0" w14:algn="ctr" w14:sy="100000" w14:sx="100000" w14:dist="25400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mpd="sng" w14:cap="flat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7/11 Kaoli Olusanya Street, Owode Ibeshe, Ikorodu, Lagos State.</w:t>
                                  </w:r>
                                </w:p>
                              </w:txbxContent>
                            </wps:txbx>
                            <wps:bodyPr wrap="square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  <wps:wsp>
                            <wps:cNvSpPr/>
                            <wps:spPr>
                              <a:xfrm rot="0">
                                <a:off x="2980" y="6399"/>
                                <a:ext cx="7775" cy="351"/>
                              </a:xfrm>
                              <a:prstGeom prst="rect"/>
                            </wps:spPr>
                            <wps:txbx id="1033">
                              <w:txbxContent>
                                <w:p>
                                  <w:pPr>
                                    <w:pStyle w:val="style94"/>
                                    <w:spacing w:before="0" w:beforeAutospacing="false" w:after="0" w:afterAutospacing="false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14:textOutline w14:w="9525" w14:cmpd="sng" w14:cap="flat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MOCK EXAMINATION 2024/2025 ACADEMIC SESSION</w:t>
                                  </w:r>
                                </w:p>
                              </w:txbxContent>
                            </wps:txbx>
                            <wps:bodyPr wrap="square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1026" filled="f" stroked="f" style="position:absolute;margin-left:1.06pt;margin-top:18.25pt;width:538.74pt;height:72.94pt;z-index:2;mso-position-horizontal-relative:text;mso-position-vertical-relative:text;mso-width-relative:page;mso-height-relative:page;mso-wrap-distance-left:0.0pt;mso-wrap-distance-right:0.0pt;visibility:visible;" coordsize="10893,1678" coordorigin="530,5072">
                <v:rect id="1027" fillcolor="#f2f2f2" stroked="t" style="position:absolute;left:530;top:5072;width:10893;height:1661;z-index:2;mso-position-horizontal-relative:page;mso-position-vertical-relative:page;mso-width-relative:page;mso-height-relative:page;visibility:visible;">
                  <v:stroke joinstyle="miter" weight="1.0pt"/>
                  <v:fill opacity="97%"/>
                  <v:shadow on="t" color="#868686" matrix=",,,0.5,," offset="0.0pt,0.0pt" opacity="50%" origin=",0.5" type="perspective"/>
                </v:rect>
                <v:group id="1028" filled="f" stroked="f" style="position:absolute;left:662;top:5124;width:10387;height:1626;z-index:3;mso-position-horizontal-relative:page;mso-position-vertical-relative:page;mso-width-relative:page;mso-height-relative:page;visibility:visible;" coordsize="10387,1626" coordorigin="662,5124">
                  <v:shape id="1029" type="#_x0000_t75" filled="f" stroked="f" style="position:absolute;left:662;top:5124;width:1942;height:1565;z-index:2;mso-position-horizontal-relative:page;mso-position-vertical-relative:page;mso-width-relative:page;mso-height-relative:page;visibility:visible;">
                    <v:imagedata r:id="rId2" embosscolor="white" o:title=""/>
                    <v:fill/>
                  </v:shape>
                  <v:group id="1030" filled="f" stroked="f" style="position:absolute;left:2711;top:5335;width:8338;height:1415;z-index:3;mso-position-horizontal-relative:page;mso-position-vertical-relative:page;mso-width-relative:page;mso-height-relative:page;visibility:visible;" coordsize="8338,1415" coordorigin="2711,5335">
                    <v:rect id="1031" filled="f" stroked="f" style="position:absolute;left:2711;top:5335;width:8338;height:361;z-index:2;mso-position-horizontal-relative:page;mso-position-vertical-relative:page;mso-width-relative:page;mso-height-relative:page;visibility:visible;">
                      <v:fill/>
                      <v:textbox style="mso-fit-shape-to-text:true;">
                        <w:txbxContent>
                          <w:p>
                            <w:pPr>
                              <w:pStyle w:val="style94"/>
                              <w:spacing w:before="0" w:beforeAutospacing="false" w:after="0" w:afterAutospacing="false"/>
                              <w:jc w:val="center"/>
                              <w:rPr/>
                            </w:pPr>
                            <w:r>
                              <w:rPr>
                                <w:rFonts w:ascii="AR ESSENCE" w:hAnsi="AR ESSENCE"/>
                                <w:color w:val="555555"/>
                                <w:spacing w:val="40"/>
                                <w:sz w:val="20"/>
                                <w:szCs w:val="20"/>
                                <w14:shadow w14:blurRad="0" w14:ky="0" w14:dir="2700000" w14:kx="0" w14:algn="ctr" w14:sy="100000" w14:sx="100000" w14:dist="25400">
                                  <w14:srgbClr w14:val="4d4d4d">
                                    <w14:alpha w14:val="20000"/>
                                  </w14:srgbClr>
                                </w14:shadow>
                                <w14:textOutline w14:w="9525" w14:cmpd="sng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 w14:flip="none" w14:rotWithShape="false">
                                    <w14:gsLst>
                                      <w14:gs w14:pos="0">
                                        <w14:srgbClr w14:val="a7a7a7"/>
                                      </w14:gs>
                                      <w14:gs w14:pos="100000">
                                        <w14:srgbClr w14:val="000000">
                                          <w14:alpha w14:val="10589"/>
                                        </w14:srgbClr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KITH &amp; KIN INTERNATIONAL COLLEGE</w:t>
                            </w:r>
                          </w:p>
                        </w:txbxContent>
                      </v:textbox>
                    </v:rect>
                    <v:rect id="1032" filled="f" stroked="f" style="position:absolute;left:3039;top:5778;width:7902;height:410;z-index:3;mso-position-horizontal-relative:page;mso-position-vertical-relative:page;mso-width-relative:page;mso-height-relative:page;visibility:visible;">
                      <v:fill/>
                      <v:textbox style="mso-fit-shape-to-text:true;">
                        <w:txbxContent>
                          <w:p>
                            <w:pPr>
                              <w:pStyle w:val="style94"/>
                              <w:spacing w:before="0" w:beforeAutospacing="false" w:after="0" w:afterAutospacing="false"/>
                              <w:jc w:val="center"/>
                              <w:rPr/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14:shadow w14:blurRad="0" w14:ky="0" w14:dir="2700000" w14:kx="0" w14:algn="ctr" w14:sy="100000" w14:sx="100000" w14:dist="25400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mpd="sng" w14:cap="flat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7/11 Kaoli Olusanya Street, Owode Ibeshe, Ikorodu, Lagos State.</w:t>
                            </w:r>
                          </w:p>
                        </w:txbxContent>
                      </v:textbox>
                    </v:rect>
                    <v:rect id="1033" filled="f" stroked="f" style="position:absolute;left:2980;top:6399;width:7775;height:351;z-index:4;mso-position-horizontal-relative:page;mso-position-vertical-relative:page;mso-width-relative:page;mso-height-relative:page;visibility:visible;">
                      <v:fill/>
                      <v:textbox style="mso-fit-shape-to-text:true;">
                        <w:txbxContent>
                          <w:p>
                            <w:pPr>
                              <w:pStyle w:val="style94"/>
                              <w:spacing w:before="0" w:beforeAutospacing="false" w:after="0" w:afterAutospacing="false"/>
                              <w:jc w:val="center"/>
                              <w:rPr/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14:textOutline w14:w="9525" w14:cmpd="sng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MOCK EXAMINATION 2024/2025 ACADEMIC SESSION</w:t>
                            </w:r>
                          </w:p>
                        </w:txbxContent>
                      </v:textbox>
                    </v:rect>
                    <v:fill/>
                  </v:group>
                  <v:fill/>
                </v:group>
                <v:fill/>
              </v:group>
            </w:pict>
          </mc:Fallback>
        </mc:AlternateContent>
      </w:r>
    </w:p>
    <w:p>
      <w:pPr>
        <w:pStyle w:val="style0"/>
        <w:tabs>
          <w:tab w:val="center" w:leader="none" w:pos="5323"/>
        </w:tabs>
        <w:spacing w:lineRule="exact" w:line="240"/>
        <w:rPr>
          <w:sz w:val="24"/>
          <w:szCs w:val="24"/>
        </w:rPr>
      </w:pPr>
    </w:p>
    <w:p>
      <w:pPr>
        <w:pStyle w:val="style0"/>
        <w:spacing w:lineRule="exact" w:line="240"/>
        <w:rPr>
          <w:sz w:val="24"/>
          <w:szCs w:val="24"/>
        </w:rPr>
      </w:pP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8"/>
        <w:gridCol w:w="4209"/>
        <w:gridCol w:w="953"/>
        <w:gridCol w:w="857"/>
        <w:gridCol w:w="1399"/>
        <w:gridCol w:w="2244"/>
      </w:tblGrid>
      <w:tr>
        <w:trPr/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pStyle w:val="style0"/>
              <w:spacing w:after="0" w:lineRule="exact" w:line="240"/>
              <w:rPr>
                <w:rFonts w:ascii="Berlin Sans FB Demi" w:cs="David" w:hAnsi="Berlin Sans FB Demi"/>
                <w:b/>
                <w:sz w:val="24"/>
                <w:szCs w:val="24"/>
              </w:rPr>
            </w:pPr>
            <w:r>
              <w:rPr>
                <w:rFonts w:ascii="Berlin Sans FB Demi" w:cs="David" w:hAnsi="Berlin Sans FB Demi"/>
                <w:b/>
                <w:sz w:val="24"/>
                <w:szCs w:val="24"/>
              </w:rPr>
              <w:t>NAME</w:t>
            </w:r>
          </w:p>
        </w:tc>
        <w:tc>
          <w:tcPr>
            <w:tcW w:w="985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pStyle w:val="style0"/>
              <w:spacing w:after="0" w:lineRule="exact" w:line="240"/>
              <w:rPr>
                <w:rFonts w:ascii="Berlin Sans FB Demi" w:cs="David" w:hAnsi="Berlin Sans FB Demi"/>
                <w:b/>
                <w:sz w:val="24"/>
                <w:szCs w:val="24"/>
              </w:rPr>
            </w:pPr>
          </w:p>
        </w:tc>
      </w:tr>
      <w:tr>
        <w:tblPrEx/>
        <w:trPr/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pStyle w:val="style0"/>
              <w:spacing w:after="0" w:lineRule="exact" w:line="240"/>
              <w:rPr>
                <w:rFonts w:ascii="Berlin Sans FB Demi" w:cs="David" w:hAnsi="Berlin Sans FB Demi"/>
                <w:b/>
                <w:sz w:val="24"/>
                <w:szCs w:val="24"/>
              </w:rPr>
            </w:pPr>
            <w:r>
              <w:rPr>
                <w:rFonts w:ascii="Berlin Sans FB Demi" w:cs="David" w:hAnsi="Berlin Sans FB Demi"/>
                <w:b/>
                <w:sz w:val="24"/>
                <w:szCs w:val="24"/>
              </w:rPr>
              <w:t>SUBJECT</w:t>
            </w:r>
          </w:p>
        </w:tc>
        <w:tc>
          <w:tcPr>
            <w:tcW w:w="4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exact" w:line="240"/>
              <w:rPr>
                <w:rFonts w:ascii="Berlin Sans FB Demi" w:cs="David" w:hAnsi="Berlin Sans FB Demi"/>
                <w:b/>
                <w:sz w:val="24"/>
                <w:szCs w:val="24"/>
              </w:rPr>
            </w:pPr>
            <w:r>
              <w:rPr>
                <w:rFonts w:cs="David" w:hAnsi="Berlin Sans FB Demi"/>
                <w:b/>
                <w:sz w:val="24"/>
                <w:szCs w:val="24"/>
                <w:lang w:val="en-US"/>
              </w:rPr>
              <w:t>NATIONAL VALUE EDUCATION [NVE]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exact" w:line="240"/>
              <w:rPr>
                <w:rFonts w:ascii="Berlin Sans FB Demi" w:cs="David" w:hAnsi="Berlin Sans FB Demi"/>
                <w:b/>
                <w:sz w:val="24"/>
                <w:szCs w:val="24"/>
              </w:rPr>
            </w:pPr>
            <w:r>
              <w:rPr>
                <w:rFonts w:ascii="Berlin Sans FB Demi" w:cs="David" w:hAnsi="Berlin Sans FB Demi"/>
                <w:b/>
                <w:sz w:val="24"/>
                <w:szCs w:val="24"/>
              </w:rPr>
              <w:t xml:space="preserve">CLASS 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exact" w:line="240"/>
              <w:rPr>
                <w:rFonts w:ascii="Berlin Sans FB Demi" w:cs="David" w:hAnsi="Berlin Sans FB Demi"/>
                <w:b/>
                <w:sz w:val="24"/>
                <w:szCs w:val="24"/>
              </w:rPr>
            </w:pPr>
            <w:r>
              <w:rPr>
                <w:rFonts w:cs="David" w:hAnsi="Berlin Sans FB Demi"/>
                <w:b/>
                <w:sz w:val="24"/>
                <w:szCs w:val="24"/>
                <w:lang w:val="en-US"/>
              </w:rPr>
              <w:t>JSS3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exact" w:line="240"/>
              <w:rPr>
                <w:rFonts w:ascii="Berlin Sans FB Demi" w:cs="David" w:hAnsi="Berlin Sans FB Demi"/>
                <w:b/>
                <w:sz w:val="24"/>
                <w:szCs w:val="24"/>
              </w:rPr>
            </w:pPr>
            <w:r>
              <w:rPr>
                <w:rFonts w:ascii="Berlin Sans FB Demi" w:cs="David" w:hAnsi="Berlin Sans FB Demi"/>
                <w:b/>
                <w:sz w:val="24"/>
                <w:szCs w:val="24"/>
              </w:rPr>
              <w:t>DURATION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pStyle w:val="style0"/>
              <w:spacing w:after="0" w:lineRule="exact" w:line="240"/>
              <w:rPr>
                <w:rFonts w:ascii="Berlin Sans FB Demi" w:cs="David" w:hAnsi="Berlin Sans FB Demi"/>
                <w:b/>
                <w:sz w:val="24"/>
                <w:szCs w:val="24"/>
              </w:rPr>
            </w:pPr>
            <w:r>
              <w:rPr>
                <w:rFonts w:cs="David" w:hAnsi="Berlin Sans FB Demi"/>
                <w:b/>
                <w:sz w:val="24"/>
                <w:szCs w:val="24"/>
                <w:lang w:val="en-US"/>
              </w:rPr>
              <w:t xml:space="preserve">1:30 MUNITES </w:t>
            </w:r>
          </w:p>
        </w:tc>
      </w:tr>
    </w:tbl>
    <w:p>
      <w:pPr>
        <w:pStyle w:val="style0"/>
        <w:spacing w:lineRule="exact" w:line="240"/>
        <w:rPr>
          <w:sz w:val="24"/>
          <w:szCs w:val="24"/>
          <w:lang w:val="en-US"/>
        </w:rPr>
      </w:pPr>
    </w:p>
    <w:p>
      <w:pPr>
        <w:pStyle w:val="style0"/>
        <w:spacing w:lineRule="exact" w:lin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 xml:space="preserve">                                 INSTRUCTIONS : ATTEMPT ALL QUESTIONS [OBJECTIVE 100 MARKS]</w:t>
      </w:r>
    </w:p>
    <w:p>
      <w:pPr>
        <w:pStyle w:val="style0"/>
        <w:spacing w:lineRule="exact" w:lin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 xml:space="preserve">CIVIC  EDUCATION </w:t>
      </w:r>
    </w:p>
    <w:p>
      <w:pPr>
        <w:pStyle w:val="style0"/>
        <w:spacing w:lineRule="exact" w:line="240"/>
        <w:rPr>
          <w:sz w:val="24"/>
          <w:szCs w:val="24"/>
          <w:lang w:val="en-US"/>
        </w:rPr>
        <w:sectPr>
          <w:pgSz w:w="12240" w:h="15840" w:orient="portrait"/>
          <w:pgMar w:top="450" w:right="360" w:bottom="1440" w:left="540" w:header="720" w:footer="720" w:gutter="0"/>
          <w:cols w:space="720"/>
          <w:docGrid w:linePitch="360"/>
        </w:sectPr>
      </w:pP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1. A citizen can contribute to the development of his country through all the following ways except ___________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A.voting</w:t>
      </w:r>
      <w:r>
        <w:rPr>
          <w:sz w:val="24"/>
          <w:szCs w:val="24"/>
          <w:lang w:val="en-US"/>
        </w:rPr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demonstrations</w:t>
      </w:r>
      <w:r>
        <w:rPr>
          <w:sz w:val="24"/>
          <w:szCs w:val="24"/>
          <w:lang w:val="en-US"/>
        </w:rPr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violence</w:t>
      </w:r>
      <w:r>
        <w:rPr>
          <w:sz w:val="24"/>
          <w:szCs w:val="24"/>
          <w:lang w:val="en-US"/>
        </w:rPr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joining a political party</w:t>
      </w:r>
    </w:p>
    <w:p>
      <w:pPr>
        <w:pStyle w:val="style0"/>
        <w:spacing w:lineRule="exact" w:line="240"/>
        <w:rPr>
          <w:sz w:val="24"/>
          <w:szCs w:val="24"/>
          <w:lang w:val="en-US"/>
        </w:rPr>
      </w:pP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2. Which of the following is not a common cause of drug abuse?</w:t>
      </w:r>
      <w:r>
        <w:rPr>
          <w:sz w:val="24"/>
          <w:szCs w:val="24"/>
          <w:lang w:val="en-US"/>
        </w:rPr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A. good company 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poverty</w:t>
      </w:r>
      <w:r>
        <w:rPr>
          <w:sz w:val="24"/>
          <w:szCs w:val="24"/>
          <w:lang w:val="en-US"/>
        </w:rPr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access to drugs</w:t>
      </w:r>
      <w:r>
        <w:rPr>
          <w:sz w:val="24"/>
          <w:szCs w:val="24"/>
          <w:lang w:val="en-US"/>
        </w:rPr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peer pressure</w:t>
      </w:r>
    </w:p>
    <w:p>
      <w:pPr>
        <w:pStyle w:val="style0"/>
        <w:spacing w:lineRule="exact" w:line="240"/>
        <w:rPr>
          <w:sz w:val="24"/>
          <w:szCs w:val="24"/>
        </w:rPr>
      </w:pP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3. The excessive and persistent self-administration of a drug without regard to the medically accepted patterns means 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A. drug trafficking</w:t>
      </w:r>
      <w:r>
        <w:rPr>
          <w:sz w:val="24"/>
          <w:szCs w:val="24"/>
          <w:lang w:val="en-US"/>
        </w:rPr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drug abuse</w:t>
      </w:r>
      <w:r>
        <w:rPr>
          <w:sz w:val="24"/>
          <w:szCs w:val="24"/>
          <w:lang w:val="en-US"/>
        </w:rPr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drug ingestion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drug consumption</w:t>
      </w:r>
    </w:p>
    <w:p>
      <w:pPr>
        <w:pStyle w:val="style0"/>
        <w:spacing w:lineRule="exact" w:line="240"/>
        <w:rPr>
          <w:sz w:val="24"/>
          <w:szCs w:val="24"/>
          <w:lang w:val="en-US"/>
        </w:rPr>
      </w:pP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4. All these countries are operating written constitution except _________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A. Britain </w:t>
      </w:r>
      <w:r>
        <w:rPr>
          <w:sz w:val="24"/>
          <w:szCs w:val="24"/>
          <w:lang w:val="en-US"/>
        </w:rPr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America</w:t>
      </w:r>
      <w:r>
        <w:rPr>
          <w:sz w:val="24"/>
          <w:szCs w:val="24"/>
          <w:lang w:val="en-US"/>
        </w:rPr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Nigeria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Gambia</w:t>
      </w:r>
    </w:p>
    <w:p>
      <w:pPr>
        <w:pStyle w:val="style0"/>
        <w:spacing w:lineRule="exact" w:line="240"/>
        <w:rPr>
          <w:sz w:val="24"/>
          <w:szCs w:val="24"/>
          <w:lang w:val="en-US"/>
        </w:rPr>
      </w:pP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5. The act of manipulating election is called_______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A. apathy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rigging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chaotic</w:t>
      </w:r>
      <w:r>
        <w:rPr>
          <w:sz w:val="24"/>
          <w:szCs w:val="24"/>
          <w:lang w:val="en-US"/>
        </w:rPr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population census</w:t>
      </w:r>
    </w:p>
    <w:p>
      <w:pPr>
        <w:pStyle w:val="style0"/>
        <w:spacing w:lineRule="exact" w:line="240"/>
        <w:rPr>
          <w:sz w:val="24"/>
          <w:szCs w:val="24"/>
        </w:rPr>
      </w:pP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6. An election that is free of all irregularities is called _________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A. bye election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general election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free and fair election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open election</w:t>
      </w:r>
    </w:p>
    <w:p>
      <w:pPr>
        <w:pStyle w:val="style0"/>
        <w:spacing w:lineRule="exact" w:line="240"/>
        <w:rPr>
          <w:sz w:val="24"/>
          <w:szCs w:val="24"/>
        </w:rPr>
      </w:pP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7. The use of drugs without expert’s prescription is termed</w:t>
      </w:r>
      <w:r>
        <w:rPr>
          <w:sz w:val="24"/>
          <w:szCs w:val="24"/>
          <w:lang w:val="en-US"/>
        </w:rPr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A. manufacturers default 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B. hospital’s negligence 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drug abuse</w:t>
      </w:r>
      <w:r>
        <w:rPr>
          <w:sz w:val="24"/>
          <w:szCs w:val="24"/>
          <w:lang w:val="en-US"/>
        </w:rPr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fake drug</w:t>
      </w:r>
    </w:p>
    <w:p>
      <w:pPr>
        <w:pStyle w:val="style0"/>
        <w:spacing w:lineRule="exact" w:line="240"/>
        <w:rPr>
          <w:sz w:val="24"/>
          <w:szCs w:val="24"/>
        </w:rPr>
      </w:pP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8. Nigeria did not experience election process until ___________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1946</w:t>
      </w:r>
      <w:r>
        <w:rPr>
          <w:sz w:val="24"/>
          <w:szCs w:val="24"/>
          <w:lang w:val="en-US"/>
        </w:rPr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1922</w:t>
      </w:r>
      <w:r>
        <w:rPr>
          <w:sz w:val="24"/>
          <w:szCs w:val="24"/>
          <w:lang w:val="en-US"/>
        </w:rPr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1951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1954</w:t>
      </w:r>
      <w:r>
        <w:rPr>
          <w:sz w:val="24"/>
          <w:szCs w:val="24"/>
          <w:lang w:val="en-US"/>
        </w:rPr>
        <w:tab/>
      </w:r>
    </w:p>
    <w:p>
      <w:pPr>
        <w:pStyle w:val="style0"/>
        <w:spacing w:lineRule="exact" w:line="240"/>
        <w:rPr>
          <w:sz w:val="24"/>
          <w:szCs w:val="24"/>
          <w:lang w:val="en-US"/>
        </w:rPr>
      </w:pP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9. Nigeria is currently using the __________ constitution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1979</w:t>
      </w:r>
      <w:r>
        <w:rPr>
          <w:sz w:val="24"/>
          <w:szCs w:val="24"/>
          <w:lang w:val="en-US"/>
        </w:rPr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1999</w:t>
      </w:r>
      <w:r>
        <w:rPr>
          <w:sz w:val="24"/>
          <w:szCs w:val="24"/>
          <w:lang w:val="en-US"/>
        </w:rPr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1922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1954</w:t>
      </w:r>
    </w:p>
    <w:p>
      <w:pPr>
        <w:pStyle w:val="style0"/>
        <w:spacing w:lineRule="exact" w:line="240"/>
        <w:rPr>
          <w:sz w:val="24"/>
          <w:szCs w:val="24"/>
          <w:lang w:val="en-US"/>
        </w:rPr>
      </w:pP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10. All these are advantages of free and fair election except 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A. it will guarantee good government</w:t>
      </w:r>
      <w:r>
        <w:rPr>
          <w:sz w:val="24"/>
          <w:szCs w:val="24"/>
          <w:lang w:val="en-US"/>
        </w:rPr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the right candidate will emerge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it retards growth</w:t>
      </w:r>
      <w:r>
        <w:rPr>
          <w:sz w:val="24"/>
          <w:szCs w:val="24"/>
          <w:lang w:val="en-US"/>
        </w:rPr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it brings peace and harmony to the society</w:t>
      </w:r>
    </w:p>
    <w:p>
      <w:pPr>
        <w:pStyle w:val="style0"/>
        <w:spacing w:lineRule="exact" w:line="240"/>
        <w:rPr>
          <w:sz w:val="24"/>
          <w:szCs w:val="24"/>
        </w:rPr>
      </w:pP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11. What is the function of the people that work in the image above?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A. law breakers</w:t>
      </w:r>
      <w:r>
        <w:rPr>
          <w:sz w:val="24"/>
          <w:szCs w:val="24"/>
          <w:lang w:val="en-US"/>
        </w:rPr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law makers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C. law binding </w:t>
      </w:r>
      <w:r>
        <w:rPr>
          <w:sz w:val="24"/>
          <w:szCs w:val="24"/>
          <w:lang w:val="en-US"/>
        </w:rPr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law clerk</w:t>
      </w:r>
    </w:p>
    <w:p>
      <w:pPr>
        <w:pStyle w:val="style0"/>
        <w:spacing w:lineRule="exact" w:line="240"/>
        <w:rPr>
          <w:sz w:val="24"/>
          <w:szCs w:val="24"/>
          <w:lang w:val="en-US"/>
        </w:rPr>
      </w:pP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12. The national assembly is divided into two thus:</w:t>
      </w:r>
      <w:r>
        <w:rPr>
          <w:sz w:val="24"/>
          <w:szCs w:val="24"/>
          <w:lang w:val="en-US"/>
        </w:rPr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A. House of lord and house of common </w:t>
      </w:r>
      <w:r>
        <w:rPr>
          <w:sz w:val="24"/>
          <w:szCs w:val="24"/>
          <w:lang w:val="en-US"/>
        </w:rPr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Senate and house of assembly</w:t>
      </w:r>
      <w:r>
        <w:rPr>
          <w:sz w:val="24"/>
          <w:szCs w:val="24"/>
          <w:lang w:val="en-US"/>
        </w:rPr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Senate and house of representative</w:t>
      </w:r>
      <w:r>
        <w:rPr>
          <w:sz w:val="24"/>
          <w:szCs w:val="24"/>
          <w:lang w:val="en-US"/>
        </w:rPr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Senate and house of lord</w:t>
      </w:r>
    </w:p>
    <w:p>
      <w:pPr>
        <w:pStyle w:val="style0"/>
        <w:spacing w:lineRule="exact" w:line="240"/>
        <w:rPr>
          <w:sz w:val="24"/>
          <w:szCs w:val="24"/>
          <w:lang w:val="en-US"/>
        </w:rPr>
      </w:pP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13. The total members of the house of assembly are _____  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A. 360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469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109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468</w:t>
      </w:r>
    </w:p>
    <w:p>
      <w:pPr>
        <w:pStyle w:val="style0"/>
        <w:spacing w:lineRule="exact" w:line="240"/>
        <w:rPr>
          <w:sz w:val="24"/>
          <w:szCs w:val="24"/>
        </w:rPr>
      </w:pP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14. The upper chamber of the national assembly seat on _________ colour of chairs while the lower chamber seat on ________ colour.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A. green and white</w:t>
      </w:r>
      <w:r>
        <w:rPr>
          <w:sz w:val="24"/>
          <w:szCs w:val="24"/>
          <w:lang w:val="en-US"/>
        </w:rPr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red and green</w:t>
      </w:r>
      <w:r>
        <w:rPr>
          <w:sz w:val="24"/>
          <w:szCs w:val="24"/>
          <w:lang w:val="en-US"/>
        </w:rPr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red and wine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green and gold</w:t>
      </w:r>
    </w:p>
    <w:p>
      <w:pPr>
        <w:pStyle w:val="style0"/>
        <w:spacing w:lineRule="exact" w:line="240"/>
        <w:rPr>
          <w:sz w:val="24"/>
          <w:szCs w:val="24"/>
        </w:rPr>
      </w:pP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15. Respect for human right can __________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A. promote emergency</w:t>
      </w:r>
      <w:r>
        <w:rPr>
          <w:sz w:val="24"/>
          <w:szCs w:val="24"/>
          <w:lang w:val="en-US"/>
        </w:rPr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enhance emergency</w:t>
      </w:r>
      <w:r>
        <w:rPr>
          <w:sz w:val="24"/>
          <w:szCs w:val="24"/>
          <w:lang w:val="en-US"/>
        </w:rPr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reduce emergency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determine emergency</w:t>
      </w:r>
    </w:p>
    <w:p>
      <w:pPr>
        <w:pStyle w:val="style0"/>
        <w:spacing w:lineRule="exact" w:line="240"/>
        <w:rPr>
          <w:sz w:val="24"/>
          <w:szCs w:val="24"/>
          <w:lang w:val="en-US"/>
        </w:rPr>
      </w:pP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16. Human rights are _________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A. privileges enjoyed by citizens of a given state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rights enjoyed by the people in authority</w:t>
      </w:r>
      <w:r>
        <w:rPr>
          <w:sz w:val="24"/>
          <w:szCs w:val="24"/>
          <w:lang w:val="en-US"/>
        </w:rPr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C. rights enjoyed by paying your tax 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D. rights enjoyed by the less privileged </w:t>
      </w:r>
    </w:p>
    <w:p>
      <w:pPr>
        <w:pStyle w:val="style0"/>
        <w:spacing w:lineRule="exact" w:line="240"/>
        <w:rPr>
          <w:sz w:val="24"/>
          <w:szCs w:val="24"/>
          <w:lang w:val="en-US"/>
        </w:rPr>
      </w:pP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17. All these are political rights except ________ 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A. right to vote and be voted for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right to join political parties</w:t>
      </w:r>
      <w:r>
        <w:rPr>
          <w:sz w:val="24"/>
          <w:szCs w:val="24"/>
          <w:lang w:val="en-US"/>
        </w:rPr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right to hold public office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right to kill your opponent</w:t>
      </w:r>
    </w:p>
    <w:p>
      <w:pPr>
        <w:pStyle w:val="style0"/>
        <w:spacing w:lineRule="exact" w:line="240"/>
        <w:rPr>
          <w:sz w:val="24"/>
          <w:szCs w:val="24"/>
        </w:rPr>
      </w:pP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18. A drug is said to be abused when ____________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A. manufacturers refuse to distribute it</w:t>
      </w:r>
      <w:r>
        <w:rPr>
          <w:sz w:val="24"/>
          <w:szCs w:val="24"/>
          <w:lang w:val="en-US"/>
        </w:rPr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B. it is sold in the hospital 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C. it is taken as prescribed  </w:t>
      </w:r>
      <w:r>
        <w:rPr>
          <w:sz w:val="24"/>
          <w:szCs w:val="24"/>
          <w:lang w:val="en-US"/>
        </w:rPr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D. it is taken at one’s discretion </w:t>
      </w:r>
    </w:p>
    <w:p>
      <w:pPr>
        <w:pStyle w:val="style0"/>
        <w:spacing w:lineRule="exact" w:line="240"/>
        <w:rPr>
          <w:sz w:val="24"/>
          <w:szCs w:val="24"/>
          <w:lang w:val="en-US"/>
        </w:rPr>
      </w:pP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19. The highest court in Nigeria is_______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A. Court of Appeal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Magistrate Court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Supreme Court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Sharia Court</w:t>
      </w:r>
    </w:p>
    <w:p>
      <w:pPr>
        <w:pStyle w:val="style0"/>
        <w:spacing w:lineRule="exact" w:line="240"/>
        <w:rPr>
          <w:sz w:val="24"/>
          <w:szCs w:val="24"/>
        </w:rPr>
      </w:pP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20. The House of Representative is headed by the ________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A. secretary 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B. speaker 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senate president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D. governor </w:t>
      </w:r>
    </w:p>
    <w:p>
      <w:pPr>
        <w:pStyle w:val="style0"/>
        <w:spacing w:lineRule="exact" w:line="240"/>
        <w:rPr>
          <w:sz w:val="24"/>
          <w:szCs w:val="24"/>
        </w:rPr>
      </w:pP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21. A constitution which cannot be amended or easily changed is known as __________ constitution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A. rigid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B. flexible 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written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D. unwritten </w:t>
      </w:r>
    </w:p>
    <w:p>
      <w:pPr>
        <w:pStyle w:val="style0"/>
        <w:spacing w:lineRule="exact" w:line="240"/>
        <w:rPr>
          <w:sz w:val="24"/>
          <w:szCs w:val="24"/>
        </w:rPr>
      </w:pP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22. The chief executive officer of INEC is the ______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A.President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C. Vice president 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Chairman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Governor</w:t>
      </w:r>
    </w:p>
    <w:p>
      <w:pPr>
        <w:pStyle w:val="style0"/>
        <w:spacing w:lineRule="exact" w:line="240"/>
        <w:rPr>
          <w:sz w:val="24"/>
          <w:szCs w:val="24"/>
        </w:rPr>
      </w:pP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23. Which of the following can cause cancer of the lungs?  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A. water 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B. cigarette 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wine</w:t>
      </w:r>
      <w:r>
        <w:rPr>
          <w:sz w:val="24"/>
          <w:szCs w:val="24"/>
          <w:lang w:val="en-US"/>
        </w:rPr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vegetables</w:t>
      </w:r>
    </w:p>
    <w:p>
      <w:pPr>
        <w:pStyle w:val="style0"/>
        <w:spacing w:lineRule="exact" w:line="240"/>
        <w:rPr>
          <w:sz w:val="24"/>
          <w:szCs w:val="24"/>
        </w:rPr>
      </w:pP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24. The Yoruba states in Nigeria belong to which geo-political zone.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A. South/South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North central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South/East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South/West</w:t>
      </w:r>
    </w:p>
    <w:p>
      <w:pPr>
        <w:pStyle w:val="style0"/>
        <w:spacing w:lineRule="exact" w:line="240"/>
        <w:rPr>
          <w:sz w:val="24"/>
          <w:szCs w:val="24"/>
        </w:rPr>
      </w:pP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25. Fundamental Human Rights are written in the _________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A. national assembly code of conduct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special books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constitution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D. law book </w:t>
      </w:r>
    </w:p>
    <w:p>
      <w:pPr>
        <w:pStyle w:val="style0"/>
        <w:spacing w:lineRule="exact" w:line="240"/>
        <w:rPr>
          <w:sz w:val="24"/>
          <w:szCs w:val="24"/>
        </w:rPr>
      </w:pP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26. Good value system can be promoted through __________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A. nepotism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fairness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favouritism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tribalism</w:t>
      </w:r>
    </w:p>
    <w:p>
      <w:pPr>
        <w:pStyle w:val="style0"/>
        <w:spacing w:lineRule="exact" w:line="240"/>
        <w:rPr>
          <w:sz w:val="24"/>
          <w:szCs w:val="24"/>
        </w:rPr>
      </w:pP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27. The Nigeria national flag was designed by  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A. Tafawa Balewa</w:t>
      </w:r>
      <w:r>
        <w:rPr>
          <w:sz w:val="24"/>
          <w:szCs w:val="24"/>
          <w:lang w:val="en-US"/>
        </w:rPr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B. Ernest Shonekan 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C. Taiwo Akinkunmi   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Wole Soyinka</w:t>
      </w:r>
    </w:p>
    <w:p>
      <w:pPr>
        <w:pStyle w:val="style0"/>
        <w:spacing w:lineRule="exact" w:line="240"/>
        <w:rPr>
          <w:sz w:val="24"/>
          <w:szCs w:val="24"/>
          <w:lang w:val="en-US"/>
        </w:rPr>
      </w:pP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28. The green on the Nigeria flag represents _______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A. peace and unity 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rich agricultural and natural resources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peace and disunity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oil and gas</w:t>
      </w:r>
    </w:p>
    <w:p>
      <w:pPr>
        <w:pStyle w:val="style0"/>
        <w:spacing w:lineRule="exact" w:line="240"/>
        <w:rPr>
          <w:sz w:val="24"/>
          <w:szCs w:val="24"/>
        </w:rPr>
      </w:pP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29. The South Eastern part of Nigeria is occupied by the __________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A.Hausa</w:t>
      </w:r>
      <w:r>
        <w:rPr>
          <w:sz w:val="24"/>
          <w:szCs w:val="24"/>
          <w:lang w:val="en-US"/>
        </w:rPr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Igbo</w:t>
      </w:r>
      <w:r>
        <w:rPr>
          <w:sz w:val="24"/>
          <w:szCs w:val="24"/>
          <w:lang w:val="en-US"/>
        </w:rPr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Yoruba</w:t>
      </w:r>
      <w:r>
        <w:rPr>
          <w:sz w:val="24"/>
          <w:szCs w:val="24"/>
          <w:lang w:val="en-US"/>
        </w:rPr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Fulani</w:t>
      </w:r>
    </w:p>
    <w:p>
      <w:pPr>
        <w:pStyle w:val="style0"/>
        <w:spacing w:lineRule="exact" w:line="240"/>
        <w:rPr>
          <w:sz w:val="24"/>
          <w:szCs w:val="24"/>
        </w:rPr>
      </w:pP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30. One of the keys to a successful democracy is ___________ 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A. rigging of election</w:t>
      </w:r>
      <w:r>
        <w:rPr>
          <w:sz w:val="24"/>
          <w:szCs w:val="24"/>
          <w:lang w:val="en-US"/>
        </w:rPr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violence during election</w:t>
      </w:r>
      <w:r>
        <w:rPr>
          <w:sz w:val="24"/>
          <w:szCs w:val="24"/>
          <w:lang w:val="en-US"/>
        </w:rPr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a free and fair election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bribery and corruption</w:t>
      </w:r>
    </w:p>
    <w:p>
      <w:pPr>
        <w:pStyle w:val="style0"/>
        <w:spacing w:lineRule="exact" w:line="2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31. Democracy means 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A.  government of the people, by the people and for the people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B.  government by the few 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C.  government of the elites for the masses </w:t>
      </w:r>
      <w:r>
        <w:rPr>
          <w:sz w:val="24"/>
          <w:szCs w:val="24"/>
          <w:lang w:val="en-US"/>
        </w:rPr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 military government for the people</w:t>
      </w:r>
    </w:p>
    <w:p>
      <w:pPr>
        <w:pStyle w:val="style0"/>
        <w:spacing w:lineRule="exact" w:line="240"/>
        <w:rPr>
          <w:sz w:val="24"/>
          <w:szCs w:val="24"/>
        </w:rPr>
      </w:pP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32. One of the following is not an importance of democracy 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A. freedom of speech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B. right to fight 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C. right to vote and be voted for </w:t>
      </w:r>
      <w:r>
        <w:rPr>
          <w:sz w:val="24"/>
          <w:szCs w:val="24"/>
          <w:lang w:val="en-US"/>
        </w:rPr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freedom of association</w:t>
      </w:r>
    </w:p>
    <w:p>
      <w:pPr>
        <w:pStyle w:val="style0"/>
        <w:spacing w:lineRule="exact" w:line="240"/>
        <w:rPr>
          <w:sz w:val="24"/>
          <w:szCs w:val="24"/>
          <w:lang w:val="en-US"/>
        </w:rPr>
      </w:pP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33. Which of the following will increase incidents of drug abuse?</w:t>
      </w:r>
      <w:r>
        <w:rPr>
          <w:sz w:val="24"/>
          <w:szCs w:val="24"/>
          <w:lang w:val="en-US"/>
        </w:rPr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A. security of national borders 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strict enforcement of laws</w:t>
      </w:r>
      <w:r>
        <w:rPr>
          <w:sz w:val="24"/>
          <w:szCs w:val="24"/>
          <w:lang w:val="en-US"/>
        </w:rPr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poverty</w:t>
      </w:r>
      <w:r>
        <w:rPr>
          <w:sz w:val="24"/>
          <w:szCs w:val="24"/>
          <w:lang w:val="en-US"/>
        </w:rPr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education</w:t>
      </w:r>
    </w:p>
    <w:p>
      <w:pPr>
        <w:pStyle w:val="style0"/>
        <w:spacing w:lineRule="exact" w:line="240"/>
        <w:rPr>
          <w:sz w:val="24"/>
          <w:szCs w:val="24"/>
          <w:lang w:val="en-US"/>
        </w:rPr>
      </w:pP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34. Negative behaviour simply means 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A. unjustifiable behaviour 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social unacceptable behaviour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C. social unpopular behaviour </w:t>
      </w:r>
      <w:r>
        <w:rPr>
          <w:sz w:val="24"/>
          <w:szCs w:val="24"/>
          <w:lang w:val="en-US"/>
        </w:rPr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socially accepted behaviour</w:t>
      </w:r>
    </w:p>
    <w:p>
      <w:pPr>
        <w:pStyle w:val="style0"/>
        <w:spacing w:lineRule="exact" w:line="240"/>
        <w:rPr>
          <w:sz w:val="24"/>
          <w:szCs w:val="24"/>
          <w:lang w:val="en-US"/>
        </w:rPr>
      </w:pP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35. One of the consequences of lack of cooperation is  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A. conflict</w:t>
      </w:r>
      <w:r>
        <w:rPr>
          <w:sz w:val="24"/>
          <w:szCs w:val="24"/>
          <w:lang w:val="en-US"/>
        </w:rPr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oneness</w:t>
      </w:r>
      <w:r>
        <w:rPr>
          <w:sz w:val="24"/>
          <w:szCs w:val="24"/>
          <w:lang w:val="en-US"/>
        </w:rPr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C. understanding </w:t>
      </w:r>
      <w:r>
        <w:rPr>
          <w:sz w:val="24"/>
          <w:szCs w:val="24"/>
          <w:lang w:val="en-US"/>
        </w:rPr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progress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36. The people in the image above are known as 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A. executives</w:t>
      </w:r>
      <w:r>
        <w:rPr>
          <w:sz w:val="24"/>
          <w:szCs w:val="24"/>
          <w:lang w:val="en-US"/>
        </w:rPr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B. legislators 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judiciaries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citizens</w:t>
      </w:r>
    </w:p>
    <w:p>
      <w:pPr>
        <w:pStyle w:val="style0"/>
        <w:spacing w:lineRule="exact" w:line="240"/>
        <w:rPr>
          <w:sz w:val="24"/>
          <w:szCs w:val="24"/>
          <w:lang w:val="en-US"/>
        </w:rPr>
      </w:pP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37. The function of the people in the image is to ________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A. break the law</w:t>
      </w:r>
      <w:r>
        <w:rPr>
          <w:sz w:val="24"/>
          <w:szCs w:val="24"/>
          <w:lang w:val="en-US"/>
        </w:rPr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disobey the law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make law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fight in the house</w:t>
      </w:r>
    </w:p>
    <w:p>
      <w:pPr>
        <w:pStyle w:val="style0"/>
        <w:spacing w:lineRule="exact" w:line="240"/>
        <w:rPr>
          <w:sz w:val="24"/>
          <w:szCs w:val="24"/>
          <w:lang w:val="en-US"/>
        </w:rPr>
      </w:pP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38. Which of the following is a negative behaviour 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A. leadership 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followership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cultism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punctuality</w:t>
      </w:r>
    </w:p>
    <w:p>
      <w:pPr>
        <w:pStyle w:val="style0"/>
        <w:spacing w:lineRule="exact" w:line="240"/>
        <w:rPr>
          <w:sz w:val="24"/>
          <w:szCs w:val="24"/>
          <w:lang w:val="en-US"/>
        </w:rPr>
      </w:pP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39. Which of these colonial constitutions introduced a real federal system of government? </w:t>
      </w:r>
      <w:r>
        <w:rPr>
          <w:sz w:val="24"/>
          <w:szCs w:val="24"/>
          <w:lang w:val="en-US"/>
        </w:rPr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A. Lyttleton constitution of 1954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B. Richard constitution of 1946 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Macpherson constitution of 1951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Independence constitution of 1960</w:t>
      </w:r>
    </w:p>
    <w:p>
      <w:pPr>
        <w:pStyle w:val="style0"/>
        <w:spacing w:lineRule="exact" w:line="240"/>
        <w:rPr>
          <w:sz w:val="24"/>
          <w:szCs w:val="24"/>
          <w:lang w:val="en-US"/>
        </w:rPr>
      </w:pP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40. Which of the following constitutions in Nigeria introduced a two party system and allows the legislative houses to be on a part time?</w:t>
      </w:r>
      <w:r>
        <w:rPr>
          <w:sz w:val="24"/>
          <w:szCs w:val="24"/>
          <w:lang w:val="en-US"/>
        </w:rPr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A. 1954 constitution</w:t>
      </w:r>
      <w:r>
        <w:rPr>
          <w:sz w:val="24"/>
          <w:szCs w:val="24"/>
          <w:lang w:val="en-US"/>
        </w:rPr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1989 constitution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1979 constitution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1951 constitution</w:t>
      </w:r>
    </w:p>
    <w:p>
      <w:pPr>
        <w:pStyle w:val="style0"/>
        <w:spacing w:lineRule="exact" w:line="2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SECURITY EDUCATION 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41. Arson is the act of___________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A. stealing property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intentionally setting fire to property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assaulting someone with a weapon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 kidnapping a person</w:t>
      </w:r>
    </w:p>
    <w:p>
      <w:pPr>
        <w:pStyle w:val="style0"/>
        <w:spacing w:lineRule="exact" w:line="240"/>
        <w:rPr>
          <w:sz w:val="24"/>
          <w:szCs w:val="24"/>
        </w:rPr>
      </w:pP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42. The primary motive for arson is often? 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A. Political gain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Destruction of evidence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Revenge or financial gain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 Religious beliefs</w:t>
      </w:r>
    </w:p>
    <w:p>
      <w:pPr>
        <w:pStyle w:val="style0"/>
        <w:spacing w:lineRule="exact" w:line="240"/>
        <w:rPr>
          <w:sz w:val="24"/>
          <w:szCs w:val="24"/>
        </w:rPr>
      </w:pP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43. One of the consequences of arson is________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A. creation of more job opportunities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 destruction of valuable properties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 improvement in public safety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reduction in crime rates</w:t>
      </w:r>
    </w:p>
    <w:p>
      <w:pPr>
        <w:pStyle w:val="style0"/>
        <w:spacing w:lineRule="exact" w:line="240"/>
        <w:rPr>
          <w:sz w:val="24"/>
          <w:szCs w:val="24"/>
        </w:rPr>
      </w:pP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44. Which of the following can be an effect of arson on society? 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A. Economic prosperity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Increased unemployment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Increased fear and insecurity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Improved safety laws</w:t>
      </w:r>
    </w:p>
    <w:p>
      <w:pPr>
        <w:pStyle w:val="style0"/>
        <w:spacing w:lineRule="exact" w:line="240"/>
        <w:rPr>
          <w:sz w:val="24"/>
          <w:szCs w:val="24"/>
        </w:rPr>
      </w:pP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45.Insurgency refers to__________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A. a government’s legal intervention to suppress a rebellion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an organized group using violence to overthrow the government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a non-violent opposition to a government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a diplomatic negotiation for peace</w:t>
      </w:r>
    </w:p>
    <w:p>
      <w:pPr>
        <w:pStyle w:val="style0"/>
        <w:spacing w:lineRule="exact" w:line="240"/>
        <w:rPr>
          <w:sz w:val="24"/>
          <w:szCs w:val="24"/>
        </w:rPr>
      </w:pP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46.Terrorism is the use of violence and intimidation to__________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A. force governments into economic negotiations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B .  create fear and achieve political or ideological goals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establish peace and unity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prevent illegal activities</w:t>
      </w:r>
    </w:p>
    <w:p>
      <w:pPr>
        <w:pStyle w:val="style0"/>
        <w:spacing w:lineRule="exact" w:line="240"/>
        <w:rPr>
          <w:sz w:val="24"/>
          <w:szCs w:val="24"/>
        </w:rPr>
      </w:pPr>
    </w:p>
    <w:p>
      <w:pPr>
        <w:pStyle w:val="style0"/>
        <w:spacing w:lineRule="exact" w:line="240"/>
        <w:rPr>
          <w:sz w:val="24"/>
          <w:szCs w:val="24"/>
        </w:rPr>
      </w:pPr>
    </w:p>
    <w:p>
      <w:pPr>
        <w:pStyle w:val="style0"/>
        <w:spacing w:lineRule="exact" w:line="240"/>
        <w:rPr>
          <w:sz w:val="24"/>
          <w:szCs w:val="24"/>
        </w:rPr>
      </w:pP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47. One of the major impacts of rape on victims is?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A. Physical injury only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Mental and emotional trauma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Gaining new friends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Financial benefits</w:t>
      </w:r>
    </w:p>
    <w:p>
      <w:pPr>
        <w:pStyle w:val="style0"/>
        <w:spacing w:lineRule="exact" w:line="240"/>
        <w:rPr>
          <w:sz w:val="24"/>
          <w:szCs w:val="24"/>
        </w:rPr>
      </w:pP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48. Which of the following actions can help prevent rape?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A. Ignoring suspicious behaviour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Providing proper sex education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Blaming the victim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D. Sound health </w:t>
      </w:r>
    </w:p>
    <w:p>
      <w:pPr>
        <w:pStyle w:val="style0"/>
        <w:spacing w:lineRule="exact" w:line="240"/>
        <w:rPr>
          <w:sz w:val="24"/>
          <w:szCs w:val="24"/>
        </w:rPr>
      </w:pPr>
    </w:p>
    <w:p>
      <w:pPr>
        <w:pStyle w:val="style0"/>
        <w:spacing w:lineRule="exact" w:line="240"/>
        <w:rPr>
          <w:sz w:val="24"/>
          <w:szCs w:val="24"/>
        </w:rPr>
      </w:pP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49. Which of the following is NOT considered criminal behavior?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A. Assaulting someone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Robbing a bank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Driving under the influence of drugs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Helping someone cross the road</w:t>
      </w:r>
    </w:p>
    <w:p>
      <w:pPr>
        <w:pStyle w:val="style0"/>
        <w:spacing w:lineRule="exact" w:line="240"/>
        <w:rPr>
          <w:sz w:val="24"/>
          <w:szCs w:val="24"/>
        </w:rPr>
      </w:pP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50. What is the main cause of criminal behavior?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A. Love for others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Peer pressure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Strong family ties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Respect for the law</w:t>
      </w:r>
    </w:p>
    <w:p>
      <w:pPr>
        <w:pStyle w:val="style0"/>
        <w:spacing w:lineRule="exact" w:line="240"/>
        <w:rPr>
          <w:sz w:val="24"/>
          <w:szCs w:val="24"/>
        </w:rPr>
      </w:pP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51. One effective way to avoid criminal behavior is by _______.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A. joining a gang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associating with bad peers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keeping good company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D avoiding school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52. The primary domestic intelligence 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agency of Nigeria is the 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A. Nigerian Police Force.</w:t>
        <w:tab/>
        <w:tab/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B. Defence Intelligence Agency.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C.  State Security Service.</w:t>
        <w:tab/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D. Special Anti-Robbery Squad.</w:t>
      </w:r>
    </w:p>
    <w:p>
      <w:pPr>
        <w:pStyle w:val="style0"/>
        <w:spacing w:lineRule="exact" w:line="240"/>
        <w:rPr>
          <w:sz w:val="24"/>
          <w:szCs w:val="24"/>
          <w:lang w:val="en-US"/>
        </w:rPr>
      </w:pP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53. Elimination of the growing, processing 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and trafficking of illegal substances in 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Nigeria are the duties of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A. NDLEA.</w:t>
        <w:tab/>
        <w:tab/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B. NAFDAC.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C. NOA.</w:t>
        <w:tab/>
        <w:tab/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D. DSS.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54. The theft of crude oil is regarded as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A. bunkering.</w:t>
        <w:tab/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B. piracy.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C. smuggling.</w:t>
        <w:tab/>
        <w:tab/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D. vandalism.</w:t>
      </w:r>
    </w:p>
    <w:p>
      <w:pPr>
        <w:pStyle w:val="style0"/>
        <w:spacing w:lineRule="exact" w:line="240"/>
        <w:rPr>
          <w:sz w:val="24"/>
          <w:szCs w:val="24"/>
          <w:lang w:val="en-US"/>
        </w:rPr>
      </w:pP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55. The crime that poses serious security 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threat to the school system is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A. cultism.</w:t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cyber-crime.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gambling.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money laundering.</w:t>
      </w:r>
    </w:p>
    <w:p>
      <w:pPr>
        <w:pStyle w:val="style0"/>
        <w:spacing w:lineRule="exact" w:line="240"/>
        <w:rPr>
          <w:sz w:val="24"/>
          <w:szCs w:val="24"/>
          <w:lang w:val="en-US"/>
        </w:rPr>
      </w:pP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56. The chief security officer of a state is the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A. Chief of Staff.</w:t>
        <w:tab/>
        <w:tab/>
        <w:tab/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Commissioner of Police.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Executive Governor.</w:t>
        <w:tab/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Executive President.</w:t>
      </w:r>
    </w:p>
    <w:p>
      <w:pPr>
        <w:pStyle w:val="style0"/>
        <w:spacing w:lineRule="exact" w:line="240"/>
        <w:rPr>
          <w:sz w:val="24"/>
          <w:szCs w:val="24"/>
          <w:lang w:val="en-US"/>
        </w:rPr>
      </w:pP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57. What is the primary duty of the Nigeria Police Force?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A. Defending borders.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Interpreting the law.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Prosecuting criminals.</w:t>
        <w:tab/>
        <w:tab/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Protecting lives and property.</w:t>
      </w:r>
    </w:p>
    <w:p>
      <w:pPr>
        <w:pStyle w:val="style0"/>
        <w:spacing w:lineRule="exact" w:line="240"/>
        <w:rPr>
          <w:sz w:val="24"/>
          <w:szCs w:val="24"/>
          <w:lang w:val="en-US"/>
        </w:rPr>
      </w:pP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58. The fundamental duty of the Nigerian 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army is to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A. enforce law.</w:t>
        <w:tab/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maintain law and order.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provide information to government.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guard against external aggression.</w:t>
      </w:r>
    </w:p>
    <w:p>
      <w:pPr>
        <w:pStyle w:val="style0"/>
        <w:spacing w:lineRule="exact" w:line="240"/>
        <w:rPr>
          <w:sz w:val="24"/>
          <w:szCs w:val="24"/>
          <w:lang w:val="en-US"/>
        </w:rPr>
      </w:pP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59. The organization charged in Nigeria to 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monitor pipeline vandalism is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A. Nigeria Security and Civil Defence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Corps.</w:t>
        <w:tab/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Nigeria Custom Service.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Nigerian Police Force.</w:t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Nigerian Security Organization.</w:t>
      </w:r>
    </w:p>
    <w:p>
      <w:pPr>
        <w:pStyle w:val="style0"/>
        <w:spacing w:lineRule="exact" w:line="240"/>
        <w:rPr>
          <w:sz w:val="24"/>
          <w:szCs w:val="24"/>
          <w:lang w:val="en-US"/>
        </w:rPr>
      </w:pP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60. An activity punishable by law in Nigeria is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A. arson.</w:t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backbiting.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pornography.</w:t>
        <w:tab/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drunkenness.</w:t>
      </w:r>
    </w:p>
    <w:p>
      <w:pPr>
        <w:pStyle w:val="style0"/>
        <w:spacing w:lineRule="exact" w:line="240"/>
        <w:rPr>
          <w:sz w:val="24"/>
          <w:szCs w:val="24"/>
        </w:rPr>
      </w:pP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SOCIAL STUDIES</w:t>
      </w:r>
    </w:p>
    <w:p>
      <w:pPr>
        <w:pStyle w:val="style0"/>
        <w:spacing w:lineRule="exact" w:line="240"/>
        <w:rPr>
          <w:sz w:val="24"/>
          <w:szCs w:val="24"/>
        </w:rPr>
      </w:pP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61.Social studies was first introduced into 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the Nigerian school curriculum in</w:t>
      </w:r>
    </w:p>
    <w:p>
      <w:pPr>
        <w:pStyle w:val="style0"/>
        <w:spacing w:lineRule="exact" w:line="2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A. 1957.</w:t>
        <w:tab/>
        <w:tab/>
        <w:tab/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1960.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1963.</w:t>
        <w:tab/>
        <w:tab/>
        <w:tab/>
      </w:r>
    </w:p>
    <w:p>
      <w:pPr>
        <w:pStyle w:val="style0"/>
        <w:spacing w:lineRule="exact" w:line="2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D. 1967.</w:t>
      </w:r>
    </w:p>
    <w:p>
      <w:pPr>
        <w:pStyle w:val="style0"/>
        <w:spacing w:lineRule="exact" w:line="240"/>
        <w:rPr>
          <w:sz w:val="24"/>
          <w:szCs w:val="24"/>
          <w:lang w:val="en-US"/>
        </w:rPr>
      </w:pP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62. The transfer of information and ideas   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from one place to another is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A. socialization.</w:t>
        <w:tab/>
        <w:tab/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communication.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transportation.</w:t>
        <w:tab/>
        <w:tab/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D. population.</w:t>
      </w:r>
    </w:p>
    <w:p>
      <w:pPr>
        <w:pStyle w:val="style0"/>
        <w:spacing w:lineRule="exact" w:line="240"/>
        <w:rPr>
          <w:sz w:val="24"/>
          <w:szCs w:val="24"/>
          <w:lang w:val="en-US"/>
        </w:rPr>
      </w:pP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63.The distinguishing factor in the family as 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a social unit is 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A. tribe. 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blood tie.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complexion.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wealth.</w:t>
      </w:r>
    </w:p>
    <w:p>
      <w:pPr>
        <w:pStyle w:val="style0"/>
        <w:spacing w:lineRule="exact" w:line="240"/>
        <w:rPr>
          <w:sz w:val="24"/>
          <w:szCs w:val="24"/>
          <w:lang w:val="en-US"/>
        </w:rPr>
      </w:pP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64. The longest river in Africa is  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A. River Nile.</w:t>
        <w:tab/>
        <w:tab/>
        <w:tab/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River Niger.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River Congo.</w:t>
        <w:tab/>
        <w:tab/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River Limpopo.</w:t>
      </w:r>
    </w:p>
    <w:p>
      <w:pPr>
        <w:pStyle w:val="style0"/>
        <w:spacing w:lineRule="exact" w:line="240"/>
        <w:rPr>
          <w:sz w:val="24"/>
          <w:szCs w:val="24"/>
          <w:lang w:val="en-US"/>
        </w:rPr>
      </w:pP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65.The socialization agent that moulds an 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Individual spiritually is the 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A. community.</w:t>
        <w:tab/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school.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church.</w:t>
        <w:tab/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family.</w:t>
      </w:r>
    </w:p>
    <w:p>
      <w:pPr>
        <w:pStyle w:val="style0"/>
        <w:spacing w:lineRule="exact" w:line="240"/>
        <w:rPr>
          <w:sz w:val="24"/>
          <w:szCs w:val="24"/>
          <w:lang w:val="en-US"/>
        </w:rPr>
      </w:pP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66. Which of the following is a non-material      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aspect of culture?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A. Food</w:t>
        <w:tab/>
        <w:tab/>
        <w:tab/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Hoe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Cloth</w:t>
        <w:tab/>
        <w:tab/>
        <w:tab/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D. Language </w:t>
      </w:r>
    </w:p>
    <w:p>
      <w:pPr>
        <w:pStyle w:val="style0"/>
        <w:spacing w:lineRule="exact" w:line="240"/>
        <w:rPr>
          <w:sz w:val="24"/>
          <w:szCs w:val="24"/>
          <w:lang w:val="en-US"/>
        </w:rPr>
      </w:pP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67. Conversion of raw materials into 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finished goods is called     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A. manufacturing.                                                                                                                                                                                      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processing.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canning.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distributing.</w:t>
      </w:r>
    </w:p>
    <w:p>
      <w:pPr>
        <w:pStyle w:val="style0"/>
        <w:spacing w:lineRule="exact" w:line="240"/>
        <w:rPr>
          <w:sz w:val="24"/>
          <w:szCs w:val="24"/>
          <w:lang w:val="en-US"/>
        </w:rPr>
      </w:pP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68. The management and control of 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government owned enterprise like 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private owned enterprise for the 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purpose of making profit is called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A. privatization.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globalization.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commercialization.</w:t>
      </w:r>
    </w:p>
    <w:p>
      <w:pPr>
        <w:pStyle w:val="style0"/>
        <w:spacing w:lineRule="exact" w:line="2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D. deregulation.</w:t>
      </w:r>
    </w:p>
    <w:p>
      <w:pPr>
        <w:pStyle w:val="style0"/>
        <w:spacing w:lineRule="exact" w:line="240"/>
        <w:rPr>
          <w:sz w:val="24"/>
          <w:szCs w:val="24"/>
          <w:lang w:val="en-US"/>
        </w:rPr>
      </w:pP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69. Which of the following physical features 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is man-made?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A. highland</w:t>
        <w:tab/>
        <w:tab/>
      </w:r>
    </w:p>
    <w:p>
      <w:pPr>
        <w:pStyle w:val="style0"/>
        <w:spacing w:lineRule="exact" w:line="2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B. lake.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road.</w:t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river.</w:t>
      </w:r>
    </w:p>
    <w:p>
      <w:pPr>
        <w:pStyle w:val="style0"/>
        <w:spacing w:lineRule="exact" w:line="240"/>
        <w:rPr>
          <w:sz w:val="24"/>
          <w:szCs w:val="24"/>
          <w:lang w:val="en-US"/>
        </w:rPr>
      </w:pP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70.The payment made in exchange for a 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wife is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A. dowry.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alimony.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levy.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alms.</w:t>
      </w:r>
    </w:p>
    <w:p>
      <w:pPr>
        <w:pStyle w:val="style0"/>
        <w:spacing w:lineRule="exact" w:line="240"/>
        <w:rPr>
          <w:sz w:val="24"/>
          <w:szCs w:val="24"/>
          <w:lang w:val="en-US"/>
        </w:rPr>
      </w:pP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71.In order to achieve positive peace in the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community the following ways could be </w:t>
      </w:r>
    </w:p>
    <w:p>
      <w:pPr>
        <w:pStyle w:val="style0"/>
        <w:spacing w:lineRule="exact" w:line="2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followed except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A. supporting one another.</w:t>
        <w:tab/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fueling violence.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social equity and justice.</w:t>
        <w:tab/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equal opportunity.</w:t>
      </w:r>
    </w:p>
    <w:p>
      <w:pPr>
        <w:pStyle w:val="style0"/>
        <w:spacing w:lineRule="exact" w:line="240"/>
        <w:rPr>
          <w:sz w:val="24"/>
          <w:szCs w:val="24"/>
          <w:lang w:val="en-US"/>
        </w:rPr>
      </w:pP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72. The idea of peace is threatened by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A. insecurity.</w:t>
        <w:tab/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mutual respect.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tolerance.</w:t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social justice.</w:t>
      </w:r>
    </w:p>
    <w:p>
      <w:pPr>
        <w:pStyle w:val="style0"/>
        <w:spacing w:lineRule="exact" w:line="240"/>
        <w:rPr>
          <w:sz w:val="24"/>
          <w:szCs w:val="24"/>
          <w:lang w:val="en-US"/>
        </w:rPr>
      </w:pP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73.Which of the following statement about 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insurance is not true?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A. The insurer pays premium to the insured.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B. It is a contract between the insurer 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and the insured.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It is a protection against financial loss.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D. The loss can arise in case of an 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unexpected event.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74. Which of the following traditional 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practice is considered harmful?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A. naming ceremony.</w:t>
        <w:tab/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farm work.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child labour.</w:t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male circumcision.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75.A modern means of communication is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A. drum.</w:t>
        <w:tab/>
        <w:tab/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B. machine gun.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C. telephone.</w:t>
        <w:tab/>
        <w:tab/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D. town crier.</w:t>
      </w:r>
    </w:p>
    <w:p>
      <w:pPr>
        <w:pStyle w:val="style0"/>
        <w:spacing w:lineRule="exact" w:line="240"/>
        <w:rPr>
          <w:sz w:val="24"/>
          <w:szCs w:val="24"/>
          <w:lang w:val="en-US"/>
        </w:rPr>
      </w:pP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76. The conflict resolution process which 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a third party helps to resolve the </w:t>
      </w:r>
    </w:p>
    <w:p>
      <w:pPr>
        <w:pStyle w:val="style0"/>
        <w:spacing w:lineRule="exact" w:line="2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conflict via a confidential process is       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A. arbitration.</w:t>
        <w:tab/>
        <w:tab/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mediation.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community ruling.</w:t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dialogue.</w:t>
      </w:r>
    </w:p>
    <w:p>
      <w:pPr>
        <w:pStyle w:val="style0"/>
        <w:spacing w:lineRule="exact" w:line="240"/>
        <w:rPr>
          <w:sz w:val="24"/>
          <w:szCs w:val="24"/>
          <w:lang w:val="en-US"/>
        </w:rPr>
      </w:pP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77.A peculiar character that distinguishes a 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person from others is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A. identity.</w:t>
        <w:tab/>
        <w:tab/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trait.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culture.</w:t>
        <w:tab/>
        <w:tab/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manner.</w:t>
      </w:r>
    </w:p>
    <w:p>
      <w:pPr>
        <w:pStyle w:val="style0"/>
        <w:spacing w:lineRule="exact" w:line="240"/>
        <w:rPr>
          <w:sz w:val="24"/>
          <w:szCs w:val="24"/>
          <w:lang w:val="en-US"/>
        </w:rPr>
      </w:pP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78.Ordinance marriage has all the following 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characteristics except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A. originates from the western world.</w:t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is registered by the husband.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monogamous in nature.</w:t>
        <w:tab/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D. can be terminated only before a 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court.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79. The most important function of the 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family to the society is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A. discipline.</w:t>
        <w:tab/>
        <w:tab/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procreation.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socialization.</w:t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population.</w:t>
      </w:r>
    </w:p>
    <w:p>
      <w:pPr>
        <w:pStyle w:val="style0"/>
        <w:spacing w:lineRule="exact" w:line="240"/>
        <w:rPr>
          <w:sz w:val="24"/>
          <w:szCs w:val="24"/>
          <w:lang w:val="en-US"/>
        </w:rPr>
      </w:pP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80.Conflict can best be resolved through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A. arbitration.</w:t>
        <w:tab/>
        <w:tab/>
        <w:tab/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mediation.</w:t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coercion.</w:t>
        <w:tab/>
        <w:tab/>
        <w:tab/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dialogue.</w:t>
        <w:tab/>
      </w:r>
    </w:p>
    <w:p>
      <w:pPr>
        <w:pStyle w:val="style0"/>
        <w:spacing w:lineRule="exact" w:line="240"/>
        <w:rPr>
          <w:sz w:val="24"/>
          <w:szCs w:val="24"/>
          <w:lang w:val="en-US"/>
        </w:rPr>
      </w:pP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81.The officer that carries the mace in and 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out of the National Assembly chambers 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is the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A. sergeant-at-arms.</w:t>
        <w:tab/>
        <w:tab/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inspector general of police.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chief whip.</w:t>
        <w:tab/>
        <w:tab/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deputy officer-in-charge.</w:t>
      </w:r>
    </w:p>
    <w:p>
      <w:pPr>
        <w:pStyle w:val="style0"/>
        <w:spacing w:lineRule="exact" w:line="240"/>
        <w:rPr>
          <w:sz w:val="24"/>
          <w:szCs w:val="24"/>
          <w:lang w:val="en-US"/>
        </w:rPr>
      </w:pP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82. Which of the following is not a function 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of mass media? 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A. advertising.</w:t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educating.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informing.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discriminating.</w:t>
      </w:r>
    </w:p>
    <w:p>
      <w:pPr>
        <w:pStyle w:val="style0"/>
        <w:spacing w:lineRule="exact" w:line="240"/>
        <w:rPr>
          <w:sz w:val="24"/>
          <w:szCs w:val="24"/>
          <w:lang w:val="en-US"/>
        </w:rPr>
      </w:pP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83.The coming together of people in order 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to help one another is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A. agreement. 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cooperation.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amalgamation.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convention.</w:t>
      </w:r>
    </w:p>
    <w:p>
      <w:pPr>
        <w:pStyle w:val="style0"/>
        <w:spacing w:lineRule="exact" w:line="2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84. The following are national symbols 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except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A. Nigeria map.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Nigeria currency.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the constitution.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national pledge.</w:t>
      </w:r>
    </w:p>
    <w:p>
      <w:pPr>
        <w:pStyle w:val="style0"/>
        <w:spacing w:lineRule="exact" w:line="240"/>
        <w:rPr>
          <w:sz w:val="24"/>
          <w:szCs w:val="24"/>
          <w:lang w:val="en-US"/>
        </w:rPr>
      </w:pP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85. The ranking of people according to their       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status in the society is social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A. grouping.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change.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stratification.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rights.</w:t>
      </w:r>
    </w:p>
    <w:p>
      <w:pPr>
        <w:pStyle w:val="style0"/>
        <w:spacing w:lineRule="exact" w:line="240"/>
        <w:rPr>
          <w:sz w:val="24"/>
          <w:szCs w:val="24"/>
          <w:lang w:val="en-US"/>
        </w:rPr>
      </w:pP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86.  Taking water from filthy sources can 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lead to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A. typhoid fever.</w:t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lassa fever.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malaria.</w:t>
        <w:tab/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diabetes.</w:t>
      </w:r>
    </w:p>
    <w:p>
      <w:pPr>
        <w:pStyle w:val="style0"/>
        <w:spacing w:lineRule="exact" w:line="240"/>
        <w:rPr>
          <w:sz w:val="24"/>
          <w:szCs w:val="24"/>
          <w:lang w:val="en-US"/>
        </w:rPr>
      </w:pP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87.The simplest and fastest means of 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communication is the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A. radio.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internet.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television.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telephone.</w:t>
      </w:r>
    </w:p>
    <w:p>
      <w:pPr>
        <w:pStyle w:val="style0"/>
        <w:spacing w:lineRule="exact" w:line="240"/>
        <w:rPr>
          <w:sz w:val="24"/>
          <w:szCs w:val="24"/>
          <w:lang w:val="en-US"/>
        </w:rPr>
      </w:pP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88.  Drug is said to be abused when 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A. correct dosage is administered.</w:t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doctor’s prescription is adhered to.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it is exposed to children.</w:t>
        <w:tab/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it is taken in excess.</w:t>
      </w:r>
    </w:p>
    <w:p>
      <w:pPr>
        <w:pStyle w:val="style0"/>
        <w:spacing w:lineRule="exact" w:line="240"/>
        <w:rPr>
          <w:sz w:val="24"/>
          <w:szCs w:val="24"/>
          <w:lang w:val="en-US"/>
        </w:rPr>
      </w:pP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89.The attitude, feeling and thought of a 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collection of people that can be 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observed is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A. mob action.</w:t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mass action.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group behaviour.</w:t>
        <w:tab/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crowd control.</w:t>
      </w:r>
    </w:p>
    <w:p>
      <w:pPr>
        <w:pStyle w:val="style0"/>
        <w:spacing w:lineRule="exact" w:line="240"/>
        <w:rPr>
          <w:sz w:val="24"/>
          <w:szCs w:val="24"/>
          <w:lang w:val="en-US"/>
        </w:rPr>
      </w:pP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90.Which of the following is not a scope of 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social studies?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A. Government</w:t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Agriculture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History</w:t>
        <w:tab/>
        <w:tab/>
        <w:tab/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Economics</w:t>
      </w:r>
    </w:p>
    <w:p>
      <w:pPr>
        <w:pStyle w:val="style0"/>
        <w:spacing w:lineRule="exact" w:line="240"/>
        <w:rPr>
          <w:sz w:val="24"/>
          <w:szCs w:val="24"/>
          <w:lang w:val="en-US"/>
        </w:rPr>
      </w:pP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91. Coal deposit is found in large quantity in  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which state?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A. Ogun.</w:t>
      </w:r>
    </w:p>
    <w:p>
      <w:pPr>
        <w:pStyle w:val="style0"/>
        <w:spacing w:lineRule="exact" w:line="2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B. Kogi.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C. Plateau.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D. Enugu.</w:t>
      </w:r>
    </w:p>
    <w:p>
      <w:pPr>
        <w:pStyle w:val="style0"/>
        <w:spacing w:lineRule="exact" w:line="240"/>
        <w:rPr>
          <w:sz w:val="24"/>
          <w:szCs w:val="24"/>
          <w:lang w:val="en-US"/>
        </w:rPr>
      </w:pP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92. All except one of the following are 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characteristics of secondary social 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groups. 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A. the relationship is permanent.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B. they contain large number of people.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C. they have formal relationship.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D. they are heterogenous in nature.</w:t>
      </w:r>
    </w:p>
    <w:p>
      <w:pPr>
        <w:pStyle w:val="style0"/>
        <w:spacing w:lineRule="exact" w:line="240"/>
        <w:rPr>
          <w:sz w:val="24"/>
          <w:szCs w:val="24"/>
          <w:lang w:val="en-US"/>
        </w:rPr>
      </w:pP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93. Readiness for marriage leads to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A. improper parenthood.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mutual understanding.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extramarital affairs.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emotional abuse.</w:t>
      </w:r>
    </w:p>
    <w:p>
      <w:pPr>
        <w:pStyle w:val="style0"/>
        <w:spacing w:lineRule="exact" w:line="240"/>
        <w:rPr>
          <w:sz w:val="24"/>
          <w:szCs w:val="24"/>
          <w:lang w:val="en-US"/>
        </w:rPr>
      </w:pP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94. HIV/AIDS cannot be transmitted through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A. use of sterilized sharp objects.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B. breast feeding.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C. blood contact.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D. unprotected sexual intercourse.</w:t>
      </w:r>
    </w:p>
    <w:p>
      <w:pPr>
        <w:pStyle w:val="style0"/>
        <w:spacing w:lineRule="exact" w:line="240"/>
        <w:rPr>
          <w:sz w:val="24"/>
          <w:szCs w:val="24"/>
          <w:lang w:val="en-US"/>
        </w:rPr>
      </w:pP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95. The removal of restrictions in business activities by government is</w:t>
      </w:r>
    </w:p>
    <w:p>
      <w:pPr>
        <w:pStyle w:val="style0"/>
        <w:spacing w:lineRule="exact" w:line="2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A. privatization. 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B. diversification.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C. deregulation.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D. commercialization.</w:t>
      </w:r>
    </w:p>
    <w:p>
      <w:pPr>
        <w:pStyle w:val="style0"/>
        <w:spacing w:lineRule="exact" w:line="240"/>
        <w:rPr>
          <w:sz w:val="24"/>
          <w:szCs w:val="24"/>
          <w:lang w:val="en-US"/>
        </w:rPr>
      </w:pP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96. Unpaid voluntary work to support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people in a particular area is   </w:t>
      </w:r>
    </w:p>
    <w:p>
      <w:pPr>
        <w:pStyle w:val="style0"/>
        <w:spacing w:lineRule="exact" w:line="2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A. age grade celebration.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B. community service.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C. political campaign.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D. religious activities.</w:t>
      </w:r>
    </w:p>
    <w:p>
      <w:pPr>
        <w:pStyle w:val="style0"/>
        <w:spacing w:lineRule="exact" w:line="240"/>
        <w:rPr>
          <w:sz w:val="24"/>
          <w:szCs w:val="24"/>
          <w:lang w:val="en-US"/>
        </w:rPr>
      </w:pP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>97. The marriage of a man successively to two or more sisters is called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A. sororate.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B. polygyny.</w:t>
      </w:r>
    </w:p>
    <w:p>
      <w:pPr>
        <w:pStyle w:val="style0"/>
        <w:spacing w:lineRule="exact" w:line="2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C. incest.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D. polyandry.</w:t>
      </w:r>
    </w:p>
    <w:p>
      <w:pPr>
        <w:pStyle w:val="style0"/>
        <w:spacing w:lineRule="exact" w:line="240"/>
        <w:rPr>
          <w:sz w:val="24"/>
          <w:szCs w:val="24"/>
          <w:lang w:val="en-US"/>
        </w:rPr>
      </w:pP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98. The behaviour that a society considers 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appropriate for male and female sexes 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is called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A. gender 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B. gender role.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C. gender stereotype.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D. gender equality.</w:t>
      </w:r>
    </w:p>
    <w:p>
      <w:pPr>
        <w:pStyle w:val="style0"/>
        <w:spacing w:lineRule="exact" w:line="240"/>
        <w:rPr>
          <w:sz w:val="24"/>
          <w:szCs w:val="24"/>
          <w:lang w:val="en-US"/>
        </w:rPr>
      </w:pP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99.  The executive officer in charge of a 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local government council in Nigeria is a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A. vice chancellor.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B. speaker.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C. chairman.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D. director.</w:t>
      </w:r>
    </w:p>
    <w:p>
      <w:pPr>
        <w:pStyle w:val="style0"/>
        <w:spacing w:lineRule="exact" w:line="240"/>
        <w:rPr>
          <w:sz w:val="24"/>
          <w:szCs w:val="24"/>
          <w:lang w:val="en-US"/>
        </w:rPr>
      </w:pP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100. The financial head-quarters of 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ECOWAS is situated at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A. Abuja, Nigeria.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B. Addis Ababa, Ethiopia.  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C. Lome, Togo.</w:t>
      </w:r>
    </w:p>
    <w:p>
      <w:pPr>
        <w:pStyle w:val="style0"/>
        <w:spacing w:lineRule="exact" w:line="2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D. Dakar, Senegal</w:t>
      </w:r>
    </w:p>
    <w:p>
      <w:pPr>
        <w:pStyle w:val="style0"/>
        <w:spacing w:lineRule="exact" w:line="240"/>
        <w:rPr>
          <w:sz w:val="24"/>
          <w:szCs w:val="24"/>
        </w:rPr>
      </w:pPr>
    </w:p>
    <w:p>
      <w:pPr>
        <w:pStyle w:val="style0"/>
        <w:spacing w:lineRule="exact" w:line="240"/>
        <w:rPr>
          <w:sz w:val="24"/>
          <w:szCs w:val="24"/>
        </w:rPr>
      </w:pPr>
    </w:p>
    <w:p>
      <w:pPr>
        <w:pStyle w:val="style0"/>
        <w:spacing w:lineRule="exact" w:line="240"/>
        <w:rPr>
          <w:sz w:val="24"/>
          <w:szCs w:val="24"/>
        </w:rPr>
      </w:pPr>
    </w:p>
    <w:p>
      <w:pPr>
        <w:pStyle w:val="style0"/>
        <w:spacing w:lineRule="exact" w:line="240"/>
        <w:rPr>
          <w:sz w:val="24"/>
          <w:szCs w:val="24"/>
        </w:rPr>
      </w:pPr>
    </w:p>
    <w:p>
      <w:pPr>
        <w:pStyle w:val="style0"/>
        <w:spacing w:lineRule="exact" w:line="240"/>
        <w:rPr>
          <w:sz w:val="24"/>
          <w:szCs w:val="24"/>
        </w:rPr>
      </w:pPr>
    </w:p>
    <w:p>
      <w:pPr>
        <w:pStyle w:val="style0"/>
        <w:spacing w:lineRule="exact" w:line="240"/>
        <w:rPr>
          <w:sz w:val="24"/>
          <w:szCs w:val="24"/>
        </w:rPr>
      </w:pPr>
    </w:p>
    <w:p>
      <w:pPr>
        <w:pStyle w:val="style0"/>
        <w:spacing w:lineRule="exact" w:line="240"/>
        <w:rPr>
          <w:sz w:val="24"/>
          <w:szCs w:val="24"/>
        </w:rPr>
      </w:pPr>
    </w:p>
    <w:p>
      <w:pPr>
        <w:pStyle w:val="style0"/>
        <w:spacing w:lineRule="exact" w:line="240"/>
        <w:rPr>
          <w:sz w:val="24"/>
          <w:szCs w:val="24"/>
        </w:rPr>
      </w:pPr>
    </w:p>
    <w:p>
      <w:pPr>
        <w:pStyle w:val="style0"/>
        <w:spacing w:lineRule="exact" w:line="240"/>
        <w:rPr>
          <w:sz w:val="24"/>
          <w:szCs w:val="24"/>
        </w:rPr>
      </w:pPr>
    </w:p>
    <w:p>
      <w:pPr>
        <w:pStyle w:val="style0"/>
        <w:spacing w:lineRule="exact" w:line="240"/>
        <w:rPr>
          <w:sz w:val="24"/>
          <w:szCs w:val="24"/>
        </w:rPr>
        <w:sectPr>
          <w:type w:val="continuous"/>
          <w:pgSz w:w="12240" w:h="15840" w:orient="portrait"/>
          <w:pgMar w:top="450" w:right="360" w:bottom="1440" w:left="540" w:header="720" w:footer="720" w:gutter="0"/>
          <w:cols w:space="720" w:num="2"/>
          <w:docGrid w:linePitch="360"/>
        </w:sectPr>
      </w:pPr>
    </w:p>
    <w:p>
      <w:pPr>
        <w:pStyle w:val="style0"/>
        <w:spacing w:lineRule="exact" w:line="240"/>
        <w:rPr>
          <w:sz w:val="24"/>
          <w:szCs w:val="24"/>
        </w:rPr>
      </w:pPr>
    </w:p>
    <w:sectPr>
      <w:type w:val="continuous"/>
      <w:pgSz w:w="12240" w:h="15840" w:orient="portrait"/>
      <w:pgMar w:top="450" w:right="360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000020204"/>
    <w:charset w:val="00"/>
    <w:family w:val="swiss"/>
    <w:pitch w:val="variable"/>
    <w:sig w:usb0="A00002AF" w:usb1="400078FB" w:usb2="00000000" w:usb3="00000000" w:csb0="0000009F" w:csb1="00000000"/>
  </w:font>
  <w:font w:name="Arial Narrow">
    <w:altName w:val="Arial Narrow"/>
    <w:panose1 w:val="020b0606020000030204"/>
    <w:charset w:val="00"/>
    <w:family w:val="swiss"/>
    <w:pitch w:val="variable"/>
    <w:sig w:usb0="00000287" w:usb1="00000800" w:usb2="00000000" w:usb3="00000000" w:csb0="0000009F" w:csb1="00000000"/>
  </w:font>
  <w:font w:name="Berlin Sans FB Demi">
    <w:altName w:val="Berlin Sans FB Demi"/>
    <w:panose1 w:val="020e0802020000020306"/>
    <w:charset w:val="00"/>
    <w:family w:val="swiss"/>
    <w:pitch w:val="variable"/>
    <w:sig w:usb0="00000003" w:usb1="00000000" w:usb2="00000000" w:usb3="00000000" w:csb0="00000001" w:csb1="00000000"/>
  </w:font>
  <w:font w:name="David">
    <w:altName w:val="David"/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6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ascii="Calibri" w:cs="Times New Roman" w:eastAsia="Calibri" w:hAnsi="Calibri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eastAsia="宋体" w:hAnsi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Words>2451</Words>
  <Pages>1</Pages>
  <Characters>12399</Characters>
  <Application>WPS Office</Application>
  <DocSecurity>0</DocSecurity>
  <Paragraphs>684</Paragraphs>
  <ScaleCrop>false</ScaleCrop>
  <Company>HP</Company>
  <LinksUpToDate>false</LinksUpToDate>
  <CharactersWithSpaces>15338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2025-04-08T11:34:00Z</dcterms:created>
  <dc:creator>HP</dc:creator>
  <lastModifiedBy>TECNO BG6</lastModifiedBy>
  <dcterms:modified xsi:type="dcterms:W3CDTF">2025-04-14T11:33:56Z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9bf96e9e6b2242acbebb265f157bd1d5</vt:lpwstr>
  </property>
</Properties>
</file>